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7C" w:rsidRDefault="0090717C" w:rsidP="00261CA6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5" o:title=""/>
          </v:shape>
        </w:pict>
      </w:r>
    </w:p>
    <w:p w:rsidR="0090717C" w:rsidRDefault="0090717C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90717C" w:rsidRDefault="0090717C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</w:t>
      </w:r>
    </w:p>
    <w:p w:rsidR="0090717C" w:rsidRDefault="0090717C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90717C" w:rsidRDefault="0090717C">
      <w:pPr>
        <w:rPr>
          <w:rFonts w:ascii="Arial" w:hAnsi="Arial"/>
          <w:b/>
        </w:rPr>
      </w:pPr>
    </w:p>
    <w:p w:rsidR="0090717C" w:rsidRPr="00261CA6" w:rsidRDefault="0090717C" w:rsidP="00261CA6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1CA6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14.09.2016</w:t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261CA6">
        <w:rPr>
          <w:sz w:val="26"/>
          <w:szCs w:val="26"/>
        </w:rPr>
        <w:t xml:space="preserve">№ </w:t>
      </w:r>
      <w:r>
        <w:rPr>
          <w:sz w:val="26"/>
          <w:szCs w:val="26"/>
        </w:rPr>
        <w:t>102</w:t>
      </w: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3E527D" w:rsidRDefault="0090717C" w:rsidP="003E527D">
      <w:pPr>
        <w:ind w:right="5754"/>
        <w:jc w:val="both"/>
        <w:rPr>
          <w:sz w:val="26"/>
          <w:szCs w:val="26"/>
        </w:rPr>
      </w:pPr>
      <w:r w:rsidRPr="003E527D">
        <w:rPr>
          <w:sz w:val="26"/>
          <w:szCs w:val="26"/>
        </w:rPr>
        <w:t>Об установлении мемориальной доски в честь писательн</w:t>
      </w:r>
      <w:r>
        <w:rPr>
          <w:sz w:val="26"/>
          <w:szCs w:val="26"/>
        </w:rPr>
        <w:t>ицы Елизаветы Васильевны Салиас-де-</w:t>
      </w:r>
      <w:r w:rsidRPr="003E527D">
        <w:rPr>
          <w:sz w:val="26"/>
          <w:szCs w:val="26"/>
        </w:rPr>
        <w:t xml:space="preserve">Турнемир </w:t>
      </w: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  <w:r w:rsidRPr="00261CA6">
        <w:rPr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sz w:val="26"/>
          <w:szCs w:val="26"/>
        </w:rPr>
        <w:t> </w:t>
      </w:r>
      <w:r w:rsidRPr="00261CA6">
        <w:rPr>
          <w:sz w:val="26"/>
          <w:szCs w:val="26"/>
        </w:rPr>
        <w:t>Калуги от 09.09.1997 № 148 «О наименовании улиц в муниципальном образовании «Город Калуга»,</w:t>
      </w:r>
      <w:r>
        <w:rPr>
          <w:sz w:val="26"/>
          <w:szCs w:val="26"/>
        </w:rPr>
        <w:t xml:space="preserve"> с уче</w:t>
      </w:r>
      <w:r w:rsidRPr="00261CA6">
        <w:rPr>
          <w:sz w:val="26"/>
          <w:szCs w:val="26"/>
        </w:rPr>
        <w:t xml:space="preserve">том протокола комиссии по наименованию улиц в муниципальном образовании «Город Калуга» от 15.06.2016 № 2 Городская Дума города Калуги                                                                       </w:t>
      </w:r>
    </w:p>
    <w:p w:rsidR="0090717C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Default="0090717C" w:rsidP="00261CA6">
      <w:pPr>
        <w:ind w:firstLine="540"/>
        <w:jc w:val="both"/>
        <w:rPr>
          <w:sz w:val="26"/>
          <w:szCs w:val="26"/>
        </w:rPr>
      </w:pPr>
      <w:r w:rsidRPr="00261CA6">
        <w:rPr>
          <w:sz w:val="26"/>
          <w:szCs w:val="26"/>
        </w:rPr>
        <w:t>РЕШИЛА:</w:t>
      </w: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261CA6">
        <w:rPr>
          <w:sz w:val="26"/>
          <w:szCs w:val="26"/>
        </w:rPr>
        <w:t>Одобрить установку мемориальной доски на фасаде здания по адресу: г.</w:t>
      </w:r>
      <w:r>
        <w:rPr>
          <w:sz w:val="26"/>
          <w:szCs w:val="26"/>
        </w:rPr>
        <w:t> </w:t>
      </w:r>
      <w:r w:rsidRPr="00261CA6">
        <w:rPr>
          <w:sz w:val="26"/>
          <w:szCs w:val="26"/>
        </w:rPr>
        <w:t>Калуга, ул.</w:t>
      </w:r>
      <w:r>
        <w:rPr>
          <w:sz w:val="26"/>
          <w:szCs w:val="26"/>
        </w:rPr>
        <w:t> </w:t>
      </w:r>
      <w:r w:rsidRPr="00261CA6">
        <w:rPr>
          <w:sz w:val="26"/>
          <w:szCs w:val="26"/>
        </w:rPr>
        <w:t>Космона</w:t>
      </w:r>
      <w:r>
        <w:rPr>
          <w:sz w:val="26"/>
          <w:szCs w:val="26"/>
        </w:rPr>
        <w:t>в</w:t>
      </w:r>
      <w:r w:rsidRPr="00261CA6">
        <w:rPr>
          <w:sz w:val="26"/>
          <w:szCs w:val="26"/>
        </w:rPr>
        <w:t>та Комарова, д.</w:t>
      </w:r>
      <w:r>
        <w:rPr>
          <w:sz w:val="26"/>
          <w:szCs w:val="26"/>
        </w:rPr>
        <w:t> </w:t>
      </w:r>
      <w:r w:rsidRPr="00261CA6">
        <w:rPr>
          <w:sz w:val="26"/>
          <w:szCs w:val="26"/>
        </w:rPr>
        <w:t>24/50</w:t>
      </w:r>
      <w:r>
        <w:rPr>
          <w:sz w:val="26"/>
          <w:szCs w:val="26"/>
        </w:rPr>
        <w:t>,</w:t>
      </w:r>
      <w:r w:rsidRPr="00261CA6">
        <w:rPr>
          <w:sz w:val="26"/>
          <w:szCs w:val="26"/>
        </w:rPr>
        <w:t xml:space="preserve"> в целях увековечения памяти писательницы</w:t>
      </w:r>
      <w:r>
        <w:rPr>
          <w:sz w:val="26"/>
          <w:szCs w:val="26"/>
        </w:rPr>
        <w:t xml:space="preserve"> Елизаветы Васильевны Салиас-де-</w:t>
      </w:r>
      <w:r w:rsidRPr="00261CA6">
        <w:rPr>
          <w:sz w:val="26"/>
          <w:szCs w:val="26"/>
        </w:rPr>
        <w:t>Турнемир.</w:t>
      </w: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261CA6">
        <w:rPr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(обнародования). </w:t>
      </w: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261CA6">
        <w:rPr>
          <w:sz w:val="26"/>
          <w:szCs w:val="26"/>
        </w:rPr>
        <w:t>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261CA6" w:rsidRDefault="0090717C" w:rsidP="00261CA6">
      <w:pPr>
        <w:ind w:firstLine="540"/>
        <w:jc w:val="both"/>
        <w:rPr>
          <w:sz w:val="26"/>
          <w:szCs w:val="26"/>
        </w:rPr>
      </w:pPr>
    </w:p>
    <w:p w:rsidR="0090717C" w:rsidRPr="00261CA6" w:rsidRDefault="0090717C" w:rsidP="00261CA6">
      <w:pPr>
        <w:jc w:val="both"/>
        <w:rPr>
          <w:sz w:val="26"/>
          <w:szCs w:val="26"/>
        </w:rPr>
      </w:pPr>
      <w:r w:rsidRPr="00261CA6">
        <w:rPr>
          <w:sz w:val="26"/>
          <w:szCs w:val="26"/>
        </w:rPr>
        <w:t>Глава городского самоуправления</w:t>
      </w:r>
    </w:p>
    <w:p w:rsidR="0090717C" w:rsidRDefault="0090717C" w:rsidP="00261CA6">
      <w:pPr>
        <w:jc w:val="both"/>
        <w:rPr>
          <w:b/>
        </w:rPr>
      </w:pPr>
      <w:r w:rsidRPr="00261CA6">
        <w:rPr>
          <w:sz w:val="26"/>
          <w:szCs w:val="26"/>
        </w:rPr>
        <w:t>города Калуги</w:t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</w:r>
      <w:r w:rsidRPr="00261CA6">
        <w:rPr>
          <w:sz w:val="26"/>
          <w:szCs w:val="26"/>
        </w:rPr>
        <w:tab/>
        <w:t xml:space="preserve">                     </w:t>
      </w:r>
      <w:r w:rsidRPr="00261CA6">
        <w:rPr>
          <w:sz w:val="26"/>
          <w:szCs w:val="26"/>
        </w:rPr>
        <w:tab/>
        <w:t xml:space="preserve">   А.Г. Иванов</w:t>
      </w:r>
    </w:p>
    <w:p w:rsidR="0090717C" w:rsidRDefault="0090717C"/>
    <w:p w:rsidR="0090717C" w:rsidRDefault="0090717C"/>
    <w:p w:rsidR="0090717C" w:rsidRDefault="0090717C"/>
    <w:p w:rsidR="0090717C" w:rsidRDefault="0090717C"/>
    <w:p w:rsidR="0090717C" w:rsidRDefault="0090717C"/>
    <w:p w:rsidR="0090717C" w:rsidRDefault="0090717C"/>
    <w:p w:rsidR="0090717C" w:rsidRDefault="0090717C" w:rsidP="00261CA6"/>
    <w:sectPr w:rsidR="0090717C" w:rsidSect="00261CA6">
      <w:pgSz w:w="11906" w:h="16838"/>
      <w:pgMar w:top="899" w:right="851" w:bottom="899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055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468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541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805E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B28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0C4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023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EEB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63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02E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96"/>
    <w:rsid w:val="00031349"/>
    <w:rsid w:val="000F4352"/>
    <w:rsid w:val="001B1A59"/>
    <w:rsid w:val="00261CA6"/>
    <w:rsid w:val="003E527D"/>
    <w:rsid w:val="00412625"/>
    <w:rsid w:val="004F6FB2"/>
    <w:rsid w:val="00500004"/>
    <w:rsid w:val="00611CAC"/>
    <w:rsid w:val="0069086A"/>
    <w:rsid w:val="006F7EE7"/>
    <w:rsid w:val="00791ABC"/>
    <w:rsid w:val="007C7296"/>
    <w:rsid w:val="0084547D"/>
    <w:rsid w:val="00892B05"/>
    <w:rsid w:val="008B4FB5"/>
    <w:rsid w:val="0090717C"/>
    <w:rsid w:val="00940493"/>
    <w:rsid w:val="009539B0"/>
    <w:rsid w:val="00A37F6C"/>
    <w:rsid w:val="00B96268"/>
    <w:rsid w:val="00BC2838"/>
    <w:rsid w:val="00BE58A8"/>
    <w:rsid w:val="00C17E5A"/>
    <w:rsid w:val="00C67F6F"/>
    <w:rsid w:val="00C742A0"/>
    <w:rsid w:val="00D63472"/>
    <w:rsid w:val="00D9098B"/>
    <w:rsid w:val="00DA525E"/>
    <w:rsid w:val="00E43939"/>
    <w:rsid w:val="00EA76BF"/>
    <w:rsid w:val="00F137A1"/>
    <w:rsid w:val="00F36954"/>
    <w:rsid w:val="00FD24F9"/>
    <w:rsid w:val="00FE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A1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7C7296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7C7296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7C7296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F137A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F137A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47D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4547D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4547D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4547D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547D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F137A1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F137A1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F137A1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F137A1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7C72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72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547D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7C7296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C729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84547D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F137A1"/>
    <w:pPr>
      <w:ind w:left="240" w:hanging="240"/>
    </w:pPr>
  </w:style>
  <w:style w:type="paragraph" w:styleId="IndexHeading">
    <w:name w:val="index heading"/>
    <w:basedOn w:val="Normal"/>
    <w:uiPriority w:val="99"/>
    <w:rsid w:val="007C7296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F137A1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547D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47D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7C7296"/>
  </w:style>
  <w:style w:type="paragraph" w:customStyle="1" w:styleId="a3">
    <w:name w:val="Заглавие"/>
    <w:basedOn w:val="a"/>
    <w:uiPriority w:val="99"/>
    <w:rsid w:val="007C7296"/>
  </w:style>
  <w:style w:type="paragraph" w:styleId="Subtitle">
    <w:name w:val="Subtitle"/>
    <w:basedOn w:val="a"/>
    <w:link w:val="SubtitleChar"/>
    <w:uiPriority w:val="99"/>
    <w:qFormat/>
    <w:rsid w:val="007C7296"/>
  </w:style>
  <w:style w:type="character" w:customStyle="1" w:styleId="SubtitleChar">
    <w:name w:val="Subtitle Char"/>
    <w:basedOn w:val="DefaultParagraphFont"/>
    <w:link w:val="Subtitle"/>
    <w:uiPriority w:val="99"/>
    <w:locked/>
    <w:rsid w:val="0084547D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C7296"/>
    <w:pPr>
      <w:widowControl w:val="0"/>
      <w:suppressAutoHyphens/>
      <w:spacing w:after="200" w:line="276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191</Words>
  <Characters>1094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15</cp:revision>
  <dcterms:created xsi:type="dcterms:W3CDTF">2016-08-03T05:16:00Z</dcterms:created>
  <dcterms:modified xsi:type="dcterms:W3CDTF">2016-09-15T07:41:00Z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