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2120" cy="54673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4" t="-445" r="-534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>унитарному предприятию «Калугатеплосеть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»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«Калугатеплосеть»                              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которая будет совершена по результатам запроса предложений в электронной форме, участниками которого могут быть только субъекты малого и среднего предпринимательства, по аренде спецтехники с экипажем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 xml:space="preserve">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с начальной (максимальной) ценой договора 14 112 000 (Четырнадцать миллионов сто двенадцать тысяч) рублей 00 копеек, с учетом НДС 20%.</w:t>
      </w:r>
    </w:p>
    <w:p>
      <w:pPr>
        <w:pStyle w:val="Normal"/>
        <w:tabs>
          <w:tab w:val="clear" w:pos="709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 xml:space="preserve"> Настоящее решение вступает в силу с момента его принятия.</w:t>
      </w:r>
    </w:p>
    <w:p>
      <w:pPr>
        <w:pStyle w:val="Normal"/>
        <w:tabs>
          <w:tab w:val="clear" w:pos="709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Ю.Е. Моисеев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link w:val="Style21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InternetLink1">
    <w:name w:val="Internet Link1"/>
    <w:qFormat/>
    <w:rPr>
      <w:color w:val="0000FF"/>
      <w:u w:val="single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ed">
    <w:name w:val="Body Text, Indented"/>
    <w:basedOn w:val="Normal"/>
    <w:qFormat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LibreOffice/24.8.4.2$Windows_X86_64 LibreOffice_project/bb3cfa12c7b1bf994ecc5649a80400d06cd71002</Application>
  <AppVersion>15.0000</AppVersion>
  <Pages>1</Pages>
  <Words>140</Words>
  <Characters>975</Characters>
  <CharactersWithSpaces>1428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2025-02-19T17:18:41Z</dcterms:modified>
  <cp:revision>315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