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ind w:left="240" w:right="4059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Title"/>
        <w:ind w:left="240" w:right="4059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right="4025" w:hanging="0"/>
        <w:jc w:val="both"/>
        <w:rPr/>
      </w:pPr>
      <w:r>
        <w:rPr/>
        <w:t xml:space="preserve">Об установлении </w:t>
      </w:r>
      <w:bookmarkStart w:id="0" w:name="__DdeLink__219_1018182112"/>
      <w:bookmarkEnd w:id="0"/>
      <w:r>
        <w:rPr/>
        <w:t>мемориальной доски</w:t>
      </w:r>
    </w:p>
    <w:p>
      <w:pPr>
        <w:pStyle w:val="Normal"/>
        <w:spacing w:lineRule="auto" w:line="360"/>
        <w:ind w:right="4636" w:hanging="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ConsNormal"/>
        <w:widowControl/>
        <w:spacing w:lineRule="auto" w:line="240"/>
        <w:ind w:right="0" w:firstLine="720"/>
        <w:jc w:val="both"/>
        <w:rPr/>
      </w:pPr>
      <w:r>
        <w:rPr>
          <w:rFonts w:cs="Times New Roman" w:ascii="Times New Roman" w:hAnsi="Times New Roman"/>
          <w:sz w:val="24"/>
        </w:rPr>
        <w:t>На основании ходатайства п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редседателя совета Калужского Областного отделения ВООПИиК</w:t>
      </w:r>
      <w:r>
        <w:rPr>
          <w:rFonts w:cs="Times New Roman" w:ascii="Times New Roman" w:hAnsi="Times New Roman"/>
          <w:sz w:val="24"/>
        </w:rPr>
        <w:t xml:space="preserve">, пункта 32 части 1 статьи 24 Устава муниципального образования «Город Калуга», в соответствии с постановлением Городской Думы г.Калуги от 09.09.1997 № 148 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26.12.2019 № 7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/>
        <w:ind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4"/>
          <w:shd w:fill="FFFFFF" w:val="clear"/>
        </w:rPr>
        <w:t xml:space="preserve">1. Одобрить установку мемориальной доски  в целях увековечения имени         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контр-адмирала Российского флота Белкина Михаила Федоровича </w:t>
      </w:r>
      <w:r>
        <w:rPr>
          <w:rFonts w:cs="Times New Roman" w:ascii="Times New Roman" w:hAnsi="Times New Roman"/>
          <w:sz w:val="24"/>
          <w:shd w:fill="FFFFFF" w:val="clear"/>
        </w:rPr>
        <w:t xml:space="preserve"> на фасаде дома по адресу: г.Калуга, ул.Кирова, д.11.</w:t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2. Настоящее решение вступ</w:t>
      </w:r>
      <w:r>
        <w:rPr>
          <w:rFonts w:cs="Times New Roman" w:ascii="Times New Roman" w:hAnsi="Times New Roman"/>
          <w:sz w:val="24"/>
          <w:szCs w:val="24"/>
        </w:rPr>
        <w:t>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ab/>
        <w:t xml:space="preserve">              А.Г.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rsid w:val="000b14cb"/>
    <w:pPr>
      <w:outlineLvl w:val="0"/>
    </w:pPr>
    <w:rPr/>
  </w:style>
  <w:style w:type="paragraph" w:styleId="2">
    <w:name w:val="Заголовок 2"/>
    <w:basedOn w:val="Style11"/>
    <w:rsid w:val="000b14cb"/>
    <w:pPr>
      <w:outlineLvl w:val="1"/>
    </w:pPr>
    <w:rPr/>
  </w:style>
  <w:style w:type="paragraph" w:styleId="3">
    <w:name w:val="Заголовок 3"/>
    <w:basedOn w:val="Style11"/>
    <w:rsid w:val="000b14cb"/>
    <w:pPr>
      <w:outlineLvl w:val="2"/>
    </w:pPr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 w:customStyle="1">
    <w:name w:val="Заголовок"/>
    <w:basedOn w:val="Normal"/>
    <w:next w:val="Style12"/>
    <w:qFormat/>
    <w:rsid w:val="000b14c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rsid w:val="000b14cb"/>
    <w:pPr>
      <w:spacing w:lineRule="auto" w:line="288" w:before="0" w:after="140"/>
    </w:pPr>
    <w:rPr/>
  </w:style>
  <w:style w:type="paragraph" w:styleId="Style13">
    <w:name w:val="Список"/>
    <w:basedOn w:val="Style12"/>
    <w:rsid w:val="000b14cb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6" w:customStyle="1">
    <w:name w:val="Заглавие"/>
    <w:basedOn w:val="Style11"/>
    <w:rsid w:val="000b14cb"/>
    <w:pPr/>
    <w:rPr/>
  </w:style>
  <w:style w:type="paragraph" w:styleId="Indexheading">
    <w:name w:val="index heading"/>
    <w:basedOn w:val="Normal"/>
    <w:qFormat/>
    <w:rsid w:val="000b14cb"/>
    <w:pPr>
      <w:suppressLineNumbers/>
    </w:pPr>
    <w:rPr>
      <w:rFonts w:cs="Mangal"/>
    </w:rPr>
  </w:style>
  <w:style w:type="paragraph" w:styleId="Style17">
    <w:name w:val="Основной текст с отступом"/>
    <w:basedOn w:val="Normal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8" w:customStyle="1">
    <w:name w:val="Блочная цитата"/>
    <w:basedOn w:val="Normal"/>
    <w:qFormat/>
    <w:rsid w:val="000b14cb"/>
    <w:pPr/>
    <w:rPr/>
  </w:style>
  <w:style w:type="paragraph" w:styleId="Style19">
    <w:name w:val="Подзаголовок"/>
    <w:basedOn w:val="Style11"/>
    <w:rsid w:val="000b14cb"/>
    <w:pPr/>
    <w:rPr/>
  </w:style>
  <w:style w:type="paragraph" w:styleId="ConsNormal" w:customStyle="1">
    <w:name w:val="ConsNormal"/>
    <w:qFormat/>
    <w:rsid w:val="000b14cb"/>
    <w:pPr>
      <w:widowControl w:val="false"/>
      <w:suppressAutoHyphens w:val="true"/>
      <w:bidi w:val="0"/>
      <w:spacing w:lineRule="auto" w:line="276" w:before="0" w:after="198"/>
      <w:ind w:right="11622" w:hanging="8152"/>
      <w:contextualSpacing/>
      <w:jc w:val="left"/>
    </w:pPr>
    <w:rPr>
      <w:rFonts w:ascii="Arial" w:hAnsi="Arial" w:eastAsia="Times New Roman" w:cs="Arial"/>
      <w:color w:val="00000A"/>
      <w:sz w:val="24"/>
      <w:szCs w:val="20"/>
      <w:lang w:val="ru-RU" w:eastAsia="zh-CN" w:bidi="ar-SA"/>
    </w:rPr>
  </w:style>
  <w:style w:type="paragraph" w:styleId="ConsTitle" w:customStyle="1">
    <w:name w:val="ConsTitle"/>
    <w:qFormat/>
    <w:rsid w:val="000b14cb"/>
    <w:pPr>
      <w:widowControl/>
      <w:tabs>
        <w:tab w:val="left" w:pos="4920" w:leader="none"/>
      </w:tabs>
      <w:suppressAutoHyphens w:val="true"/>
      <w:bidi w:val="0"/>
      <w:spacing w:lineRule="auto" w:line="240"/>
      <w:ind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2018-09-03T11:53:00Z</cp:lastPrinted>
  <dcterms:modified xsi:type="dcterms:W3CDTF">2020-06-18T09:00:28Z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